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2E994" w14:textId="399B06FB" w:rsidR="004A33E7" w:rsidRPr="004A33E7" w:rsidRDefault="00B9261D" w:rsidP="004A33E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Перелік рекомендованих продуктів</w:t>
      </w:r>
      <w:r w:rsidR="004A33E7" w:rsidRPr="004A33E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14:paraId="2537D571" w14:textId="77777777" w:rsidR="004A33E7" w:rsidRPr="004A33E7" w:rsidRDefault="004A33E7" w:rsidP="004A33E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A33E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Крупи: рис, гречка, булгур, перлова, вівсяна крупа –цільнозернова, пшоно, пшенична, ячнева</w:t>
      </w:r>
    </w:p>
    <w:p w14:paraId="6A04217F" w14:textId="77777777" w:rsidR="004A33E7" w:rsidRPr="004A33E7" w:rsidRDefault="004A33E7" w:rsidP="004A33E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A33E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Хлібці: Росток або хліб (цільнозерновий, висівковий, дарницький)</w:t>
      </w:r>
    </w:p>
    <w:p w14:paraId="3B85EFFC" w14:textId="77777777" w:rsidR="004A33E7" w:rsidRPr="004A33E7" w:rsidRDefault="004A33E7" w:rsidP="004A33E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A33E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Макарони твердих сортів</w:t>
      </w:r>
    </w:p>
    <w:p w14:paraId="1C547123" w14:textId="77777777" w:rsidR="004A33E7" w:rsidRPr="004A33E7" w:rsidRDefault="004A33E7" w:rsidP="004A33E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A33E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Овочі:всі види капусти (фіолетова, білокачанна, броколлі, цвітна, пекінська), перець солодкий, помідори, огірки, кабачок, баклажан, цибуля, морква, буряк, салати, картопля</w:t>
      </w:r>
    </w:p>
    <w:p w14:paraId="6E851657" w14:textId="77777777" w:rsidR="004A33E7" w:rsidRPr="004A33E7" w:rsidRDefault="004A33E7" w:rsidP="004A33E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A33E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До кожного прийому їжі обов'язково додати зелень 10-15 гр. : руколла, кріп, петрушка, зелена цибуля, кінза!</w:t>
      </w:r>
    </w:p>
    <w:p w14:paraId="02B70484" w14:textId="77777777" w:rsidR="004A33E7" w:rsidRPr="004A33E7" w:rsidRDefault="004A33E7" w:rsidP="004A33E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A33E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Овочі - можна міняти між собою в тій же кількості, крім картоплі. Бажано вживати овочі у кожен прийом їжі.</w:t>
      </w:r>
    </w:p>
    <w:p w14:paraId="4234E7A3" w14:textId="77777777" w:rsidR="004A33E7" w:rsidRPr="004A33E7" w:rsidRDefault="004A33E7" w:rsidP="004A33E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A33E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Картопля шматками варена чи запечена у шкірці і охолоджена перед вживанням (так картопля буде корисною для вашої мікрофлори, тому що частина клітковини перетворюється в ту, яка буде їжею для бактерій).</w:t>
      </w:r>
    </w:p>
    <w:p w14:paraId="02A72E17" w14:textId="77777777" w:rsidR="004A33E7" w:rsidRPr="004A33E7" w:rsidRDefault="004A33E7" w:rsidP="004A33E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A33E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 Риба і морепродукти можна міняти між собою в тій же кількості, залежно від жирності (жирну на жирну, нежирну на нежирну):</w:t>
      </w:r>
    </w:p>
    <w:p w14:paraId="629FD29D" w14:textId="77777777" w:rsidR="004A33E7" w:rsidRPr="004A33E7" w:rsidRDefault="004A33E7" w:rsidP="004A3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33E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Нежирні сорти – хек, короп, дорадо, сібас, мінтай, мерлуза, окунь, щука, пенгасіус, судак, карась, тилапія, креветки, кальмар.</w:t>
      </w:r>
    </w:p>
    <w:p w14:paraId="285FBBF6" w14:textId="77777777" w:rsidR="004A33E7" w:rsidRPr="004A33E7" w:rsidRDefault="004A33E7" w:rsidP="004A3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33E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Жирні сорти – лосось, форель, сьомга, скумбрія, оселедець, палтус, сом.</w:t>
      </w:r>
    </w:p>
    <w:p w14:paraId="7BBA9E8F" w14:textId="77777777" w:rsidR="004A33E7" w:rsidRPr="004A33E7" w:rsidRDefault="004A33E7" w:rsidP="004A33E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A33E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М'ясо та птиця</w:t>
      </w:r>
    </w:p>
    <w:p w14:paraId="4161DE1E" w14:textId="77777777" w:rsidR="004A33E7" w:rsidRPr="004A33E7" w:rsidRDefault="004A33E7" w:rsidP="004A33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33E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Нежирне - кріль, куряче філе, індиче філе, нежирні частини телятини, печінка куряча.</w:t>
      </w:r>
    </w:p>
    <w:p w14:paraId="6292FCA3" w14:textId="77777777" w:rsidR="004A33E7" w:rsidRPr="004A33E7" w:rsidRDefault="004A33E7" w:rsidP="004A33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33E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Жирне - свинина, курячі стегна, курячі гомілки, курячі крила, качине м'ясо, яловичина, печінка.</w:t>
      </w:r>
    </w:p>
    <w:p w14:paraId="3BF2EDF4" w14:textId="77777777" w:rsidR="004A33E7" w:rsidRPr="004A33E7" w:rsidRDefault="004A33E7" w:rsidP="004A33E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A33E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 Яйця</w:t>
      </w:r>
    </w:p>
    <w:p w14:paraId="719F8354" w14:textId="77777777" w:rsidR="004A33E7" w:rsidRPr="004A33E7" w:rsidRDefault="004A33E7" w:rsidP="004A33E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A33E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9. Молочні продукти: сир кисломолочний 5 %, йогурт натуральний білий густий 1.6%, кефір 2.5 %, твердий сир 50-55%, молоко 1.5%. </w:t>
      </w:r>
    </w:p>
    <w:p w14:paraId="0F7E179E" w14:textId="77777777" w:rsidR="004A33E7" w:rsidRPr="004A33E7" w:rsidRDefault="004A33E7" w:rsidP="004A33E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A33E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10. М’які сири: фета, моцарелла, бринза, рікотта(м'які сири можна замінювати - всі мають приблизно однакову калорійність).</w:t>
      </w:r>
    </w:p>
    <w:p w14:paraId="735CC3AA" w14:textId="77777777" w:rsidR="004A33E7" w:rsidRPr="004A33E7" w:rsidRDefault="004A33E7" w:rsidP="004A33E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A33E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11. Масла: смажити (тушкувати)- вершкове, оливкове, рафіноване будь-яке. У салат-оливкове extra virgin (періодично 2-3 рази на тиждень можна гарбузове, кунжутне).</w:t>
      </w:r>
    </w:p>
    <w:p w14:paraId="48CB4499" w14:textId="77777777" w:rsidR="004A33E7" w:rsidRPr="004A33E7" w:rsidRDefault="004A33E7" w:rsidP="004A33E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A33E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12. Десерт: найкраще ягоди, також фрукти сезонні, надавати перевагу: ківі, цитрусові, полуниця, персики, абрикоси, вишня, сливи, ягоди морожені або свіжі, банан не часто, яблуко, груша та інші – можна міняти між собою як зручно</w:t>
      </w:r>
    </w:p>
    <w:p w14:paraId="39137487" w14:textId="77777777" w:rsidR="004A33E7" w:rsidRPr="004A33E7" w:rsidRDefault="004A33E7" w:rsidP="004A33E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A33E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13. Приправи та спеції: сухий часник, італійські та прованські трави, бажано без глутамату натрію і інших посилювачів смаку.</w:t>
      </w:r>
    </w:p>
    <w:p w14:paraId="3A6A3BCE" w14:textId="77777777" w:rsidR="004A33E7" w:rsidRDefault="004A33E7" w:rsidP="004A33E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A33E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Важливо : надавати перевагу варінню, тушкуванню, запіканню,приготування на пару.</w:t>
      </w:r>
    </w:p>
    <w:p w14:paraId="188522BC" w14:textId="77777777" w:rsidR="004A33E7" w:rsidRDefault="004A33E7" w:rsidP="004A33E7">
      <w:pPr>
        <w:pStyle w:val="04xlpa"/>
        <w:spacing w:line="360" w:lineRule="atLeast"/>
        <w:rPr>
          <w:color w:val="000000"/>
        </w:rPr>
      </w:pPr>
      <w:r>
        <w:rPr>
          <w:rStyle w:val="wdyuqq"/>
          <w:b/>
          <w:bCs/>
          <w:color w:val="000000"/>
        </w:rPr>
        <w:t>Заміна продуктів</w:t>
      </w:r>
    </w:p>
    <w:p w14:paraId="4692320E" w14:textId="77777777" w:rsidR="004A33E7" w:rsidRDefault="004A33E7" w:rsidP="004A33E7">
      <w:pPr>
        <w:pStyle w:val="04xlpa"/>
        <w:spacing w:line="360" w:lineRule="atLeast"/>
        <w:rPr>
          <w:color w:val="000000"/>
        </w:rPr>
      </w:pPr>
      <w:r>
        <w:rPr>
          <w:rStyle w:val="wdyuqq"/>
          <w:color w:val="000000"/>
        </w:rPr>
        <w:t>Крупи - можна міняти між собою у тій же кількості.</w:t>
      </w:r>
    </w:p>
    <w:p w14:paraId="71971FEB" w14:textId="77777777" w:rsidR="004A33E7" w:rsidRDefault="004A33E7" w:rsidP="004A33E7">
      <w:pPr>
        <w:pStyle w:val="04xlpa"/>
        <w:spacing w:line="360" w:lineRule="atLeast"/>
        <w:rPr>
          <w:color w:val="000000"/>
        </w:rPr>
      </w:pPr>
      <w:r>
        <w:rPr>
          <w:rStyle w:val="wdyuqq"/>
          <w:color w:val="000000"/>
        </w:rPr>
        <w:t>Картопля - також можна брати замість крупи – 350 гр картоплі = 100 гр крупи(в сухому вигляді)</w:t>
      </w:r>
    </w:p>
    <w:p w14:paraId="4DB07C99" w14:textId="77777777" w:rsidR="004A33E7" w:rsidRDefault="004A33E7" w:rsidP="004A33E7">
      <w:pPr>
        <w:pStyle w:val="04xlpa"/>
        <w:spacing w:line="360" w:lineRule="atLeast"/>
        <w:rPr>
          <w:color w:val="000000"/>
        </w:rPr>
      </w:pPr>
      <w:r>
        <w:rPr>
          <w:rStyle w:val="wdyuqq"/>
          <w:color w:val="000000"/>
        </w:rPr>
        <w:t>120 гр хліба = 100 гр крупи</w:t>
      </w:r>
    </w:p>
    <w:p w14:paraId="06A8C7BC" w14:textId="77777777" w:rsidR="004A33E7" w:rsidRDefault="004A33E7" w:rsidP="004A33E7">
      <w:pPr>
        <w:pStyle w:val="04xlpa"/>
        <w:spacing w:line="360" w:lineRule="atLeast"/>
        <w:rPr>
          <w:color w:val="000000"/>
        </w:rPr>
      </w:pPr>
      <w:r>
        <w:rPr>
          <w:rStyle w:val="wdyuqq"/>
          <w:color w:val="000000"/>
        </w:rPr>
        <w:t>150 гр тонкого лаваша = 100 гр крупи</w:t>
      </w:r>
    </w:p>
    <w:p w14:paraId="14033C16" w14:textId="77777777" w:rsidR="004A33E7" w:rsidRDefault="004A33E7" w:rsidP="004A33E7">
      <w:pPr>
        <w:pStyle w:val="04xlpa"/>
        <w:spacing w:line="360" w:lineRule="atLeast"/>
        <w:rPr>
          <w:color w:val="000000"/>
        </w:rPr>
      </w:pPr>
      <w:r>
        <w:rPr>
          <w:rStyle w:val="wdyuqq"/>
          <w:color w:val="000000"/>
        </w:rPr>
        <w:t>Крупа 100 гр в сухому вигляді = борошно 100 гр</w:t>
      </w:r>
    </w:p>
    <w:p w14:paraId="5B24C1BA" w14:textId="77777777" w:rsidR="004A33E7" w:rsidRDefault="004A33E7" w:rsidP="004A33E7">
      <w:pPr>
        <w:pStyle w:val="04xlpa"/>
        <w:spacing w:line="360" w:lineRule="atLeast"/>
        <w:rPr>
          <w:color w:val="000000"/>
        </w:rPr>
      </w:pPr>
      <w:r>
        <w:rPr>
          <w:rStyle w:val="wdyuqq"/>
          <w:color w:val="000000"/>
        </w:rPr>
        <w:t>Риба і морепродукти можна міняти між собою в тій же кількості, залежно від жирності (жирну на жирну, нежирну на нежирну):</w:t>
      </w:r>
    </w:p>
    <w:p w14:paraId="2C28DD14" w14:textId="77777777" w:rsidR="004A33E7" w:rsidRDefault="004A33E7" w:rsidP="004A33E7">
      <w:pPr>
        <w:pStyle w:val="04xlpa"/>
        <w:spacing w:line="360" w:lineRule="atLeast"/>
        <w:rPr>
          <w:color w:val="000000"/>
        </w:rPr>
      </w:pPr>
      <w:r>
        <w:rPr>
          <w:rStyle w:val="wdyuqq"/>
          <w:color w:val="000000"/>
        </w:rPr>
        <w:t>• Нежирні сорти – хек, короп, дорада, сибас, мінтай, мерлуза, окунь, щука, пенгасіус, судак, карась, тилапія, креветки, кальмар.</w:t>
      </w:r>
    </w:p>
    <w:p w14:paraId="36B6204F" w14:textId="77777777" w:rsidR="004A33E7" w:rsidRDefault="004A33E7" w:rsidP="004A33E7">
      <w:pPr>
        <w:pStyle w:val="04xlpa"/>
        <w:spacing w:line="360" w:lineRule="atLeast"/>
        <w:rPr>
          <w:color w:val="000000"/>
        </w:rPr>
      </w:pPr>
      <w:r>
        <w:rPr>
          <w:rStyle w:val="wdyuqq"/>
          <w:color w:val="000000"/>
        </w:rPr>
        <w:t>2. Жирні сорти – лосось, форель, сьомга, скумбрія, оселедець, палтус, сом.</w:t>
      </w:r>
    </w:p>
    <w:p w14:paraId="04023A97" w14:textId="77777777" w:rsidR="004A33E7" w:rsidRDefault="004A33E7" w:rsidP="004A33E7">
      <w:pPr>
        <w:pStyle w:val="04xlpa"/>
        <w:spacing w:line="360" w:lineRule="atLeast"/>
        <w:rPr>
          <w:color w:val="000000"/>
        </w:rPr>
      </w:pPr>
      <w:r>
        <w:rPr>
          <w:rStyle w:val="wdyuqq"/>
          <w:color w:val="000000"/>
        </w:rPr>
        <w:t>М'ясо та птицю можна міняти між собою в тій же кількості, залежно від жирності (жирне на жирне,нежирне на нежирне):</w:t>
      </w:r>
    </w:p>
    <w:p w14:paraId="648E55B2" w14:textId="77777777" w:rsidR="004A33E7" w:rsidRDefault="004A33E7" w:rsidP="004A33E7">
      <w:pPr>
        <w:pStyle w:val="04xlpa"/>
        <w:spacing w:line="360" w:lineRule="atLeast"/>
        <w:rPr>
          <w:color w:val="000000"/>
        </w:rPr>
      </w:pPr>
      <w:r>
        <w:rPr>
          <w:rStyle w:val="wdyuqq"/>
          <w:color w:val="000000"/>
        </w:rPr>
        <w:t>1.Нежирне - кроль, куряче філе, індиче філе, нежирні частини телятини.</w:t>
      </w:r>
    </w:p>
    <w:p w14:paraId="437A7943" w14:textId="77777777" w:rsidR="004A33E7" w:rsidRDefault="004A33E7" w:rsidP="004A33E7">
      <w:pPr>
        <w:pStyle w:val="04xlpa"/>
        <w:spacing w:line="360" w:lineRule="atLeast"/>
        <w:rPr>
          <w:color w:val="000000"/>
        </w:rPr>
      </w:pPr>
      <w:r>
        <w:rPr>
          <w:rStyle w:val="wdyuqq"/>
          <w:color w:val="000000"/>
        </w:rPr>
        <w:t>2.Жирне - свинина, курячі стегна, курячі гомілки, курячі крила, качине м'ясо, яловичина, печінка.</w:t>
      </w:r>
    </w:p>
    <w:p w14:paraId="4C8AD2E2" w14:textId="77777777" w:rsidR="004A33E7" w:rsidRDefault="004A33E7" w:rsidP="004A33E7">
      <w:pPr>
        <w:pStyle w:val="04xlpa"/>
        <w:spacing w:line="360" w:lineRule="atLeast"/>
        <w:rPr>
          <w:color w:val="000000"/>
        </w:rPr>
      </w:pPr>
      <w:r>
        <w:rPr>
          <w:rStyle w:val="wdyuqq"/>
          <w:color w:val="000000"/>
        </w:rPr>
        <w:t>Можна також міняти рибу або м'ясо жирних сортів на нежирні сорти, у такому разі треба забирати або додавати масло.</w:t>
      </w:r>
    </w:p>
    <w:p w14:paraId="04C91640" w14:textId="77777777" w:rsidR="004A33E7" w:rsidRDefault="004A33E7" w:rsidP="004A33E7">
      <w:pPr>
        <w:pStyle w:val="04xlpa"/>
        <w:spacing w:line="360" w:lineRule="atLeast"/>
        <w:rPr>
          <w:color w:val="000000"/>
        </w:rPr>
      </w:pPr>
      <w:r>
        <w:rPr>
          <w:rStyle w:val="wdyuqq"/>
          <w:b/>
          <w:bCs/>
          <w:color w:val="000000"/>
        </w:rPr>
        <w:t>Приклад:</w:t>
      </w:r>
    </w:p>
    <w:p w14:paraId="3167492D" w14:textId="77777777" w:rsidR="004A33E7" w:rsidRDefault="004A33E7" w:rsidP="004A33E7">
      <w:pPr>
        <w:pStyle w:val="04xlpa"/>
        <w:spacing w:line="360" w:lineRule="atLeast"/>
        <w:rPr>
          <w:color w:val="000000"/>
        </w:rPr>
      </w:pPr>
      <w:r>
        <w:rPr>
          <w:rStyle w:val="wdyuqq"/>
          <w:color w:val="000000"/>
        </w:rPr>
        <w:t>вказано 100 гр курячого філе, а ви хочете замінити на стегно. Тоді беріть теж 100 гр стегна, але прибирайте близько 10 гр (2 ч л) жиру на день - (масло, олія, горіхи).</w:t>
      </w:r>
    </w:p>
    <w:p w14:paraId="626F1877" w14:textId="77777777" w:rsidR="004A33E7" w:rsidRDefault="004A33E7" w:rsidP="004A33E7">
      <w:pPr>
        <w:pStyle w:val="04xlpa"/>
        <w:spacing w:line="360" w:lineRule="atLeast"/>
        <w:rPr>
          <w:color w:val="000000"/>
        </w:rPr>
      </w:pPr>
      <w:r>
        <w:rPr>
          <w:rStyle w:val="wdyuqq"/>
          <w:color w:val="000000"/>
        </w:rPr>
        <w:lastRenderedPageBreak/>
        <w:t>Свіжі або термооброблені/заморожені - на ваш вибір.</w:t>
      </w:r>
    </w:p>
    <w:p w14:paraId="5B0A7441" w14:textId="77777777" w:rsidR="004A33E7" w:rsidRDefault="004A33E7" w:rsidP="004A33E7">
      <w:pPr>
        <w:pStyle w:val="04xlpa"/>
        <w:spacing w:line="360" w:lineRule="atLeast"/>
        <w:rPr>
          <w:color w:val="000000"/>
        </w:rPr>
      </w:pPr>
      <w:r>
        <w:rPr>
          <w:rStyle w:val="wdyuqq"/>
          <w:color w:val="000000"/>
        </w:rPr>
        <w:t>Бобові – можна міняти між собою в тій же кількості (нут, горох, квасоля, сочевиця, маш).</w:t>
      </w:r>
    </w:p>
    <w:p w14:paraId="3B1AD873" w14:textId="77777777" w:rsidR="004A33E7" w:rsidRDefault="004A33E7" w:rsidP="004A33E7">
      <w:pPr>
        <w:pStyle w:val="04xlpa"/>
        <w:spacing w:line="360" w:lineRule="atLeast"/>
        <w:rPr>
          <w:color w:val="000000"/>
        </w:rPr>
      </w:pPr>
      <w:r>
        <w:rPr>
          <w:rStyle w:val="wdyuqq"/>
          <w:color w:val="000000"/>
        </w:rPr>
        <w:t>Бобовими можна замінювати крупи. Але у бобових більше білка, ніж в крупах, то необхідно прибрати близько 50 г м'яса/риби в цей день</w:t>
      </w:r>
    </w:p>
    <w:p w14:paraId="0FEE90C4" w14:textId="77777777" w:rsidR="004A33E7" w:rsidRDefault="004A33E7" w:rsidP="004A33E7">
      <w:pPr>
        <w:pStyle w:val="04xlpa"/>
        <w:spacing w:line="360" w:lineRule="atLeast"/>
        <w:rPr>
          <w:color w:val="000000"/>
        </w:rPr>
      </w:pPr>
      <w:r>
        <w:rPr>
          <w:rStyle w:val="wdyuqq"/>
          <w:color w:val="000000"/>
        </w:rPr>
        <w:t>І навпаки – замість бобових можна брати інші крупи, при цьому необхідно додати трохи білка (близько 50 гр – птиця/риба/сир або білок яйця)</w:t>
      </w:r>
    </w:p>
    <w:p w14:paraId="4E3472A3" w14:textId="0EADACC1" w:rsidR="004A33E7" w:rsidRDefault="00B9261D" w:rsidP="004A33E7">
      <w:pPr>
        <w:pStyle w:val="04xlpa"/>
        <w:spacing w:line="360" w:lineRule="atLeast"/>
        <w:rPr>
          <w:rStyle w:val="wdyuqq"/>
          <w:color w:val="000000"/>
        </w:rPr>
      </w:pPr>
      <w:r>
        <w:rPr>
          <w:rStyle w:val="wdyuqq"/>
          <w:color w:val="000000"/>
        </w:rPr>
        <w:t xml:space="preserve">Крупи, бобові </w:t>
      </w:r>
      <w:r w:rsidR="004A33E7">
        <w:rPr>
          <w:rStyle w:val="wdyuqq"/>
          <w:color w:val="000000"/>
        </w:rPr>
        <w:t>вказані в сухому вигляді, а м'ясо та риба в готовому вигляді</w:t>
      </w:r>
      <w:r>
        <w:rPr>
          <w:rStyle w:val="wdyuqq"/>
          <w:color w:val="000000"/>
        </w:rPr>
        <w:t>, овочі та фрукти в сирому (очищені)</w:t>
      </w:r>
      <w:r w:rsidR="004A33E7">
        <w:rPr>
          <w:rStyle w:val="wdyuqq"/>
          <w:color w:val="000000"/>
        </w:rPr>
        <w:t>.</w:t>
      </w:r>
    </w:p>
    <w:p w14:paraId="37C921F5" w14:textId="2F651857" w:rsidR="00B9261D" w:rsidRDefault="00B9261D" w:rsidP="004A33E7">
      <w:pPr>
        <w:pStyle w:val="04xlpa"/>
        <w:spacing w:line="360" w:lineRule="atLeast"/>
        <w:rPr>
          <w:rStyle w:val="wdyuqq"/>
          <w:color w:val="000000"/>
        </w:rPr>
      </w:pPr>
    </w:p>
    <w:p w14:paraId="54639AD8" w14:textId="4F49BAC3" w:rsidR="00B9261D" w:rsidRDefault="00B9261D" w:rsidP="004A33E7">
      <w:pPr>
        <w:pStyle w:val="04xlpa"/>
        <w:spacing w:line="360" w:lineRule="atLeast"/>
        <w:rPr>
          <w:rStyle w:val="wdyuqq"/>
          <w:color w:val="000000"/>
        </w:rPr>
      </w:pPr>
      <w:r>
        <w:rPr>
          <w:rStyle w:val="wdyuqq"/>
          <w:color w:val="000000"/>
        </w:rPr>
        <w:t xml:space="preserve">Рекомендований </w:t>
      </w:r>
      <w:r w:rsidR="0006292B">
        <w:rPr>
          <w:rStyle w:val="wdyuqq"/>
          <w:color w:val="000000"/>
        </w:rPr>
        <w:t xml:space="preserve">графік </w:t>
      </w:r>
      <w:r>
        <w:rPr>
          <w:rStyle w:val="wdyuqq"/>
          <w:color w:val="000000"/>
        </w:rPr>
        <w:t>прийом</w:t>
      </w:r>
      <w:r w:rsidR="0006292B">
        <w:rPr>
          <w:rStyle w:val="wdyuqq"/>
          <w:color w:val="000000"/>
        </w:rPr>
        <w:t>у</w:t>
      </w:r>
      <w:r>
        <w:rPr>
          <w:rStyle w:val="wdyuqq"/>
          <w:color w:val="000000"/>
        </w:rPr>
        <w:t xml:space="preserve"> їжі</w:t>
      </w:r>
    </w:p>
    <w:p w14:paraId="6B78C70C" w14:textId="77777777" w:rsidR="0006292B" w:rsidRDefault="00B9261D" w:rsidP="004A33E7">
      <w:pPr>
        <w:pStyle w:val="04xlpa"/>
        <w:spacing w:line="360" w:lineRule="atLeast"/>
        <w:rPr>
          <w:color w:val="000000"/>
        </w:rPr>
      </w:pPr>
      <w:r>
        <w:rPr>
          <w:color w:val="000000"/>
        </w:rPr>
        <w:t>Сніданок 9:00</w:t>
      </w:r>
    </w:p>
    <w:p w14:paraId="17191D78" w14:textId="2072B43A" w:rsidR="00B9261D" w:rsidRDefault="00B9261D" w:rsidP="004A33E7">
      <w:pPr>
        <w:pStyle w:val="04xlpa"/>
        <w:spacing w:line="360" w:lineRule="atLeast"/>
        <w:rPr>
          <w:color w:val="000000"/>
        </w:rPr>
      </w:pPr>
      <w:r>
        <w:rPr>
          <w:color w:val="000000"/>
        </w:rPr>
        <w:t>Обід 13:00</w:t>
      </w:r>
    </w:p>
    <w:p w14:paraId="6532A9B8" w14:textId="39B27649" w:rsidR="00B9261D" w:rsidRDefault="00B9261D" w:rsidP="004A33E7">
      <w:pPr>
        <w:pStyle w:val="04xlpa"/>
        <w:spacing w:line="360" w:lineRule="atLeast"/>
        <w:rPr>
          <w:color w:val="000000"/>
        </w:rPr>
      </w:pPr>
      <w:r>
        <w:rPr>
          <w:color w:val="000000"/>
        </w:rPr>
        <w:t xml:space="preserve">Перекус: 16:00 (сюди включено готові продукти, або ті страви, які можна приготувати заздалегідь). Перекус є дуже бажаним, інакше не вдасться розподілити навантаження, травна система у літніх людей гірше працює, тому рекомендовано більш дроблене харчування. </w:t>
      </w:r>
    </w:p>
    <w:p w14:paraId="58DAF166" w14:textId="2F599EF2" w:rsidR="00B9261D" w:rsidRDefault="00B9261D" w:rsidP="004A33E7">
      <w:pPr>
        <w:pStyle w:val="04xlpa"/>
        <w:spacing w:line="360" w:lineRule="atLeast"/>
        <w:rPr>
          <w:color w:val="000000"/>
        </w:rPr>
      </w:pPr>
      <w:r>
        <w:rPr>
          <w:color w:val="000000"/>
        </w:rPr>
        <w:t>Вечеря: 19:00</w:t>
      </w:r>
    </w:p>
    <w:p w14:paraId="1C33730C" w14:textId="1A616BDD" w:rsidR="00EF08AE" w:rsidRDefault="00EF08AE" w:rsidP="004A33E7">
      <w:pPr>
        <w:pStyle w:val="04xlpa"/>
        <w:spacing w:line="360" w:lineRule="atLeast"/>
        <w:rPr>
          <w:color w:val="000000"/>
        </w:rPr>
      </w:pPr>
      <w:r>
        <w:rPr>
          <w:color w:val="000000"/>
        </w:rPr>
        <w:t xml:space="preserve">Початок прийому їжі та завершення можна незначно зміщувати. </w:t>
      </w:r>
    </w:p>
    <w:sectPr w:rsidR="00EF08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4F7F9" w14:textId="77777777" w:rsidR="005F54EA" w:rsidRDefault="005F54EA" w:rsidP="005D092E">
      <w:pPr>
        <w:spacing w:after="0" w:line="240" w:lineRule="auto"/>
      </w:pPr>
      <w:r>
        <w:separator/>
      </w:r>
    </w:p>
  </w:endnote>
  <w:endnote w:type="continuationSeparator" w:id="0">
    <w:p w14:paraId="6362F31A" w14:textId="77777777" w:rsidR="005F54EA" w:rsidRDefault="005F54EA" w:rsidP="005D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1E461" w14:textId="77777777" w:rsidR="005F54EA" w:rsidRDefault="005F54EA" w:rsidP="005D092E">
      <w:pPr>
        <w:spacing w:after="0" w:line="240" w:lineRule="auto"/>
      </w:pPr>
      <w:r>
        <w:separator/>
      </w:r>
    </w:p>
  </w:footnote>
  <w:footnote w:type="continuationSeparator" w:id="0">
    <w:p w14:paraId="084C879A" w14:textId="77777777" w:rsidR="005F54EA" w:rsidRDefault="005F54EA" w:rsidP="005D0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6940"/>
    <w:multiLevelType w:val="multilevel"/>
    <w:tmpl w:val="282C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C774A"/>
    <w:multiLevelType w:val="multilevel"/>
    <w:tmpl w:val="46AA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10"/>
    <w:rsid w:val="0006292B"/>
    <w:rsid w:val="000C43B7"/>
    <w:rsid w:val="00197710"/>
    <w:rsid w:val="00237695"/>
    <w:rsid w:val="00380C0B"/>
    <w:rsid w:val="003C40DC"/>
    <w:rsid w:val="004A33E7"/>
    <w:rsid w:val="0051286E"/>
    <w:rsid w:val="00562963"/>
    <w:rsid w:val="005D092E"/>
    <w:rsid w:val="005D3BFF"/>
    <w:rsid w:val="005F54EA"/>
    <w:rsid w:val="006E1438"/>
    <w:rsid w:val="007733EB"/>
    <w:rsid w:val="007B3D18"/>
    <w:rsid w:val="007F454A"/>
    <w:rsid w:val="009A0710"/>
    <w:rsid w:val="009F0606"/>
    <w:rsid w:val="009F72E3"/>
    <w:rsid w:val="00A0415C"/>
    <w:rsid w:val="00A46735"/>
    <w:rsid w:val="00B54790"/>
    <w:rsid w:val="00B9261D"/>
    <w:rsid w:val="00BD61D2"/>
    <w:rsid w:val="00BF6F76"/>
    <w:rsid w:val="00C262F2"/>
    <w:rsid w:val="00C7131A"/>
    <w:rsid w:val="00CB3DE9"/>
    <w:rsid w:val="00CD5FDB"/>
    <w:rsid w:val="00D4793F"/>
    <w:rsid w:val="00D50386"/>
    <w:rsid w:val="00DD73B6"/>
    <w:rsid w:val="00DF6F7E"/>
    <w:rsid w:val="00E32650"/>
    <w:rsid w:val="00E63EA2"/>
    <w:rsid w:val="00E87E43"/>
    <w:rsid w:val="00EF08AE"/>
    <w:rsid w:val="00F31A22"/>
    <w:rsid w:val="00F60683"/>
    <w:rsid w:val="00F7349E"/>
    <w:rsid w:val="00FA034D"/>
    <w:rsid w:val="00FC2508"/>
    <w:rsid w:val="00FD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55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xlpa">
    <w:name w:val="_04xlpa"/>
    <w:basedOn w:val="a"/>
    <w:rsid w:val="004A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wdyuqq">
    <w:name w:val="wdyuqq"/>
    <w:basedOn w:val="a0"/>
    <w:rsid w:val="004A33E7"/>
  </w:style>
  <w:style w:type="paragraph" w:styleId="a3">
    <w:name w:val="Balloon Text"/>
    <w:basedOn w:val="a"/>
    <w:link w:val="a4"/>
    <w:uiPriority w:val="99"/>
    <w:semiHidden/>
    <w:unhideWhenUsed/>
    <w:rsid w:val="00A46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6735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4673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4673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4673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4673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46735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D09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092E"/>
  </w:style>
  <w:style w:type="paragraph" w:styleId="ac">
    <w:name w:val="footer"/>
    <w:basedOn w:val="a"/>
    <w:link w:val="ad"/>
    <w:uiPriority w:val="99"/>
    <w:unhideWhenUsed/>
    <w:rsid w:val="005D09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09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xlpa">
    <w:name w:val="_04xlpa"/>
    <w:basedOn w:val="a"/>
    <w:rsid w:val="004A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wdyuqq">
    <w:name w:val="wdyuqq"/>
    <w:basedOn w:val="a0"/>
    <w:rsid w:val="004A33E7"/>
  </w:style>
  <w:style w:type="paragraph" w:styleId="a3">
    <w:name w:val="Balloon Text"/>
    <w:basedOn w:val="a"/>
    <w:link w:val="a4"/>
    <w:uiPriority w:val="99"/>
    <w:semiHidden/>
    <w:unhideWhenUsed/>
    <w:rsid w:val="00A46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6735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4673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4673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4673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4673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46735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D09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092E"/>
  </w:style>
  <w:style w:type="paragraph" w:styleId="ac">
    <w:name w:val="footer"/>
    <w:basedOn w:val="a"/>
    <w:link w:val="ad"/>
    <w:uiPriority w:val="99"/>
    <w:unhideWhenUsed/>
    <w:rsid w:val="005D09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0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d299dc7-0a1f-43c8-998b-3e300c6d58a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65E86E1D0205447A3F2B8553DD961FA" ma:contentTypeVersion="13" ma:contentTypeDescription="Створення нового документа." ma:contentTypeScope="" ma:versionID="058a98a93c2fca37c74f67ae7ddb3d3c">
  <xsd:schema xmlns:xsd="http://www.w3.org/2001/XMLSchema" xmlns:xs="http://www.w3.org/2001/XMLSchema" xmlns:p="http://schemas.microsoft.com/office/2006/metadata/properties" xmlns:ns3="ad299dc7-0a1f-43c8-998b-3e300c6d58a4" xmlns:ns4="7bc27059-483d-4001-b906-2cf258b44665" targetNamespace="http://schemas.microsoft.com/office/2006/metadata/properties" ma:root="true" ma:fieldsID="5a663cc36128494ce5b7059acbb83ff7" ns3:_="" ns4:_="">
    <xsd:import namespace="ad299dc7-0a1f-43c8-998b-3e300c6d58a4"/>
    <xsd:import namespace="7bc27059-483d-4001-b906-2cf258b446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9dc7-0a1f-43c8-998b-3e300c6d5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27059-483d-4001-b906-2cf258b446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Геш підказки про спільний доступ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56B10-83CE-49BA-8579-72DA62C09246}">
  <ds:schemaRefs>
    <ds:schemaRef ds:uri="http://schemas.microsoft.com/office/2006/metadata/properties"/>
    <ds:schemaRef ds:uri="http://schemas.microsoft.com/office/infopath/2007/PartnerControls"/>
    <ds:schemaRef ds:uri="ad299dc7-0a1f-43c8-998b-3e300c6d58a4"/>
  </ds:schemaRefs>
</ds:datastoreItem>
</file>

<file path=customXml/itemProps2.xml><?xml version="1.0" encoding="utf-8"?>
<ds:datastoreItem xmlns:ds="http://schemas.openxmlformats.org/officeDocument/2006/customXml" ds:itemID="{1361CBB6-7EDD-4EE5-B566-1F662F1B9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99dc7-0a1f-43c8-998b-3e300c6d58a4"/>
    <ds:schemaRef ds:uri="7bc27059-483d-4001-b906-2cf258b44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4D7AD6-C57A-4FA2-8300-67398C4B3E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Pasieka</dc:creator>
  <cp:lastModifiedBy>admin</cp:lastModifiedBy>
  <cp:revision>2</cp:revision>
  <cp:lastPrinted>2023-05-16T11:50:00Z</cp:lastPrinted>
  <dcterms:created xsi:type="dcterms:W3CDTF">2023-06-15T13:54:00Z</dcterms:created>
  <dcterms:modified xsi:type="dcterms:W3CDTF">2023-06-15T13:54:00Z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0x010100665E86E1D0205447A3F2B8553DD961FA</vt:lpwstr>
  </property>
</Properties>
</file>